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9DCC54" w14:textId="77777777" w:rsidR="000272FB" w:rsidRPr="00020F1D" w:rsidRDefault="000272FB">
      <w:pPr>
        <w:rPr>
          <w:b/>
          <w:u w:val="single"/>
        </w:rPr>
      </w:pPr>
      <w:r w:rsidRPr="00020F1D">
        <w:rPr>
          <w:b/>
          <w:u w:val="single"/>
        </w:rPr>
        <w:t>South West Ophthalmological Society (SWOS) meeting,</w:t>
      </w:r>
    </w:p>
    <w:p w14:paraId="55B47893" w14:textId="77777777" w:rsidR="000272FB" w:rsidRPr="000272FB" w:rsidRDefault="000272FB">
      <w:pPr>
        <w:rPr>
          <w:b/>
        </w:rPr>
      </w:pPr>
    </w:p>
    <w:p w14:paraId="078272E0" w14:textId="77777777" w:rsidR="000272FB" w:rsidRPr="00020F1D" w:rsidRDefault="00340260">
      <w:pPr>
        <w:rPr>
          <w:b/>
          <w:u w:val="single"/>
        </w:rPr>
      </w:pPr>
      <w:r w:rsidRPr="00020F1D">
        <w:rPr>
          <w:b/>
          <w:u w:val="single"/>
        </w:rPr>
        <w:t xml:space="preserve">Friday </w:t>
      </w:r>
      <w:r w:rsidR="000272FB" w:rsidRPr="00020F1D">
        <w:rPr>
          <w:b/>
          <w:u w:val="single"/>
        </w:rPr>
        <w:t>17</w:t>
      </w:r>
      <w:r w:rsidR="000272FB" w:rsidRPr="00020F1D">
        <w:rPr>
          <w:b/>
          <w:u w:val="single"/>
          <w:vertAlign w:val="superscript"/>
        </w:rPr>
        <w:t>th</w:t>
      </w:r>
      <w:r w:rsidR="000272FB" w:rsidRPr="00020F1D">
        <w:rPr>
          <w:b/>
          <w:u w:val="single"/>
        </w:rPr>
        <w:t xml:space="preserve"> June 2016, Cheltenham Racecourse</w:t>
      </w:r>
    </w:p>
    <w:p w14:paraId="327DBC30" w14:textId="77777777" w:rsidR="000272FB" w:rsidRDefault="000272FB">
      <w:pPr>
        <w:rPr>
          <w:b/>
        </w:rPr>
      </w:pPr>
    </w:p>
    <w:p w14:paraId="1CA95BDA" w14:textId="1DA7A9F9" w:rsidR="000272FB" w:rsidRPr="00014672" w:rsidRDefault="00340260">
      <w:pPr>
        <w:rPr>
          <w:b/>
          <w:sz w:val="22"/>
          <w:szCs w:val="22"/>
        </w:rPr>
      </w:pPr>
      <w:r w:rsidRPr="00014672">
        <w:rPr>
          <w:b/>
          <w:sz w:val="22"/>
          <w:szCs w:val="22"/>
        </w:rPr>
        <w:t>Academic agenda</w:t>
      </w:r>
      <w:r w:rsidR="000272FB" w:rsidRPr="00014672">
        <w:rPr>
          <w:b/>
          <w:sz w:val="22"/>
          <w:szCs w:val="22"/>
        </w:rPr>
        <w:t>, and commercial exhibit i</w:t>
      </w:r>
      <w:r w:rsidR="00CB532E">
        <w:rPr>
          <w:b/>
          <w:sz w:val="22"/>
          <w:szCs w:val="22"/>
        </w:rPr>
        <w:t xml:space="preserve">n ‘Sovereign’ and ‘Crest rooms’ </w:t>
      </w:r>
      <w:r w:rsidR="000272FB" w:rsidRPr="00014672">
        <w:rPr>
          <w:b/>
          <w:sz w:val="22"/>
          <w:szCs w:val="22"/>
        </w:rPr>
        <w:t xml:space="preserve">respectively, </w:t>
      </w:r>
      <w:r w:rsidR="00CB532E">
        <w:rPr>
          <w:b/>
          <w:sz w:val="22"/>
          <w:szCs w:val="22"/>
        </w:rPr>
        <w:t xml:space="preserve">coffees and lunch </w:t>
      </w:r>
      <w:r w:rsidR="00211A85" w:rsidRPr="00014672">
        <w:rPr>
          <w:b/>
          <w:sz w:val="22"/>
          <w:szCs w:val="22"/>
        </w:rPr>
        <w:t xml:space="preserve">in ‘Panoramic Restaurant’ </w:t>
      </w:r>
    </w:p>
    <w:p w14:paraId="28356894" w14:textId="77777777" w:rsidR="000272FB" w:rsidRPr="00014672" w:rsidRDefault="000272FB">
      <w:pPr>
        <w:rPr>
          <w:sz w:val="22"/>
          <w:szCs w:val="22"/>
        </w:rPr>
      </w:pPr>
    </w:p>
    <w:p w14:paraId="23F9B9F4" w14:textId="77777777" w:rsidR="000272FB" w:rsidRPr="00014672" w:rsidRDefault="000272FB">
      <w:pPr>
        <w:rPr>
          <w:sz w:val="22"/>
          <w:szCs w:val="22"/>
        </w:rPr>
      </w:pPr>
      <w:r w:rsidRPr="00014672">
        <w:rPr>
          <w:noProof/>
          <w:sz w:val="22"/>
          <w:szCs w:val="22"/>
        </w:rPr>
        <w:drawing>
          <wp:inline distT="0" distB="0" distL="0" distR="0" wp14:anchorId="1ACEBD7D" wp14:editId="0848138B">
            <wp:extent cx="3200400" cy="213617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ltenham-Racecourse.jpg"/>
                    <pic:cNvPicPr/>
                  </pic:nvPicPr>
                  <pic:blipFill>
                    <a:blip r:embed="rId5">
                      <a:extLst>
                        <a:ext uri="{28A0092B-C50C-407E-A947-70E740481C1C}">
                          <a14:useLocalDpi xmlns:a14="http://schemas.microsoft.com/office/drawing/2010/main" val="0"/>
                        </a:ext>
                      </a:extLst>
                    </a:blip>
                    <a:stretch>
                      <a:fillRect/>
                    </a:stretch>
                  </pic:blipFill>
                  <pic:spPr>
                    <a:xfrm>
                      <a:off x="0" y="0"/>
                      <a:ext cx="3200788" cy="2136430"/>
                    </a:xfrm>
                    <a:prstGeom prst="rect">
                      <a:avLst/>
                    </a:prstGeom>
                  </pic:spPr>
                </pic:pic>
              </a:graphicData>
            </a:graphic>
          </wp:inline>
        </w:drawing>
      </w:r>
    </w:p>
    <w:p w14:paraId="3E5F845B" w14:textId="77777777" w:rsidR="00020F1D" w:rsidRPr="00014672" w:rsidRDefault="00020F1D">
      <w:pPr>
        <w:rPr>
          <w:b/>
          <w:sz w:val="22"/>
          <w:szCs w:val="22"/>
          <w:u w:val="single"/>
        </w:rPr>
      </w:pPr>
    </w:p>
    <w:p w14:paraId="7165722B" w14:textId="77777777" w:rsidR="000272FB" w:rsidRPr="00014672" w:rsidRDefault="00340260">
      <w:pPr>
        <w:rPr>
          <w:b/>
          <w:sz w:val="22"/>
          <w:szCs w:val="22"/>
          <w:u w:val="single"/>
        </w:rPr>
      </w:pPr>
      <w:r w:rsidRPr="00014672">
        <w:rPr>
          <w:b/>
          <w:sz w:val="22"/>
          <w:szCs w:val="22"/>
          <w:u w:val="single"/>
        </w:rPr>
        <w:t xml:space="preserve">SWOS </w:t>
      </w:r>
      <w:proofErr w:type="spellStart"/>
      <w:r w:rsidR="000272FB" w:rsidRPr="00014672">
        <w:rPr>
          <w:b/>
          <w:sz w:val="22"/>
          <w:szCs w:val="22"/>
          <w:u w:val="single"/>
        </w:rPr>
        <w:t>Programme</w:t>
      </w:r>
      <w:proofErr w:type="spellEnd"/>
      <w:r w:rsidRPr="00014672">
        <w:rPr>
          <w:b/>
          <w:sz w:val="22"/>
          <w:szCs w:val="22"/>
          <w:u w:val="single"/>
        </w:rPr>
        <w:t>, Friday 17</w:t>
      </w:r>
      <w:r w:rsidRPr="00014672">
        <w:rPr>
          <w:b/>
          <w:sz w:val="22"/>
          <w:szCs w:val="22"/>
          <w:u w:val="single"/>
          <w:vertAlign w:val="superscript"/>
        </w:rPr>
        <w:t>th</w:t>
      </w:r>
      <w:r w:rsidRPr="00014672">
        <w:rPr>
          <w:b/>
          <w:sz w:val="22"/>
          <w:szCs w:val="22"/>
          <w:u w:val="single"/>
        </w:rPr>
        <w:t xml:space="preserve"> June:</w:t>
      </w:r>
    </w:p>
    <w:p w14:paraId="5BD9D707" w14:textId="77777777" w:rsidR="00340260" w:rsidRPr="00014672" w:rsidRDefault="00340260">
      <w:pPr>
        <w:rPr>
          <w:sz w:val="22"/>
          <w:szCs w:val="22"/>
        </w:rPr>
      </w:pPr>
    </w:p>
    <w:p w14:paraId="4F1B07AD" w14:textId="77777777" w:rsidR="00340260" w:rsidRPr="00014672" w:rsidRDefault="00020F1D">
      <w:pPr>
        <w:rPr>
          <w:b/>
          <w:sz w:val="22"/>
          <w:szCs w:val="22"/>
        </w:rPr>
      </w:pPr>
      <w:r w:rsidRPr="00014672">
        <w:rPr>
          <w:b/>
          <w:sz w:val="22"/>
          <w:szCs w:val="22"/>
        </w:rPr>
        <w:t>9.00-9.30am</w:t>
      </w:r>
      <w:r w:rsidR="00340260" w:rsidRPr="00014672">
        <w:rPr>
          <w:b/>
          <w:sz w:val="22"/>
          <w:szCs w:val="22"/>
        </w:rPr>
        <w:t xml:space="preserve">: </w:t>
      </w:r>
      <w:r w:rsidRPr="00014672">
        <w:rPr>
          <w:b/>
          <w:sz w:val="22"/>
          <w:szCs w:val="22"/>
        </w:rPr>
        <w:t>Arrival, registration and coffee</w:t>
      </w:r>
    </w:p>
    <w:p w14:paraId="5B025369" w14:textId="77777777" w:rsidR="00020F1D" w:rsidRPr="00014672" w:rsidRDefault="00020F1D">
      <w:pPr>
        <w:rPr>
          <w:sz w:val="22"/>
          <w:szCs w:val="22"/>
        </w:rPr>
      </w:pPr>
    </w:p>
    <w:p w14:paraId="0346BBA4" w14:textId="7A999942" w:rsidR="00020F1D" w:rsidRPr="00014672" w:rsidRDefault="00020F1D">
      <w:pPr>
        <w:rPr>
          <w:b/>
          <w:sz w:val="22"/>
          <w:szCs w:val="22"/>
        </w:rPr>
      </w:pPr>
      <w:r w:rsidRPr="00014672">
        <w:rPr>
          <w:b/>
          <w:sz w:val="22"/>
          <w:szCs w:val="22"/>
        </w:rPr>
        <w:t>9.30-11.00am: Opportunities for trainees, and interested consultants, to take part in dry lab surgical training using realistic ‘simulated ocular surgery’ plastic eyes.</w:t>
      </w:r>
      <w:r w:rsidRPr="00014672">
        <w:rPr>
          <w:sz w:val="22"/>
          <w:szCs w:val="22"/>
        </w:rPr>
        <w:t xml:space="preserve"> Eyes suitable for training in squint, retinal detachment scleral buckling, and glaucoma surgery </w:t>
      </w:r>
      <w:proofErr w:type="spellStart"/>
      <w:r w:rsidRPr="00014672">
        <w:rPr>
          <w:sz w:val="22"/>
          <w:szCs w:val="22"/>
        </w:rPr>
        <w:t>eg</w:t>
      </w:r>
      <w:proofErr w:type="spellEnd"/>
      <w:r w:rsidRPr="00014672">
        <w:rPr>
          <w:sz w:val="22"/>
          <w:szCs w:val="22"/>
        </w:rPr>
        <w:t xml:space="preserve"> </w:t>
      </w:r>
      <w:proofErr w:type="spellStart"/>
      <w:r w:rsidRPr="00014672">
        <w:rPr>
          <w:sz w:val="22"/>
          <w:szCs w:val="22"/>
        </w:rPr>
        <w:t>trabeculectomy</w:t>
      </w:r>
      <w:proofErr w:type="spellEnd"/>
      <w:r w:rsidRPr="00014672">
        <w:rPr>
          <w:sz w:val="22"/>
          <w:szCs w:val="22"/>
        </w:rPr>
        <w:t xml:space="preserve"> will be provided, as well as tabletop surgical microscopes, instruments, sutures etc. </w:t>
      </w:r>
      <w:r w:rsidRPr="00014672">
        <w:rPr>
          <w:i/>
          <w:sz w:val="22"/>
          <w:szCs w:val="22"/>
        </w:rPr>
        <w:t>Interested surgeons should also bring their own surgical loupes, as this will ease demand for surgical microscopes.</w:t>
      </w:r>
      <w:r w:rsidRPr="00014672">
        <w:rPr>
          <w:sz w:val="22"/>
          <w:szCs w:val="22"/>
        </w:rPr>
        <w:t xml:space="preserve"> Local consultants will be available to give advice, but all </w:t>
      </w:r>
      <w:r w:rsidR="007F04F0">
        <w:rPr>
          <w:sz w:val="22"/>
          <w:szCs w:val="22"/>
        </w:rPr>
        <w:t xml:space="preserve">interested </w:t>
      </w:r>
      <w:r w:rsidRPr="00014672">
        <w:rPr>
          <w:sz w:val="22"/>
          <w:szCs w:val="22"/>
        </w:rPr>
        <w:t xml:space="preserve">trainees and consultants are encouraged to attend. </w:t>
      </w:r>
      <w:r w:rsidRPr="00014672">
        <w:rPr>
          <w:b/>
          <w:sz w:val="22"/>
          <w:szCs w:val="22"/>
        </w:rPr>
        <w:t>This is intended to be a stimulating but completely informal session for all interested ophthalmologists, of any level of experience!</w:t>
      </w:r>
    </w:p>
    <w:p w14:paraId="4B99238C" w14:textId="77777777" w:rsidR="00211A85" w:rsidRPr="00014672" w:rsidRDefault="00211A85">
      <w:pPr>
        <w:rPr>
          <w:b/>
          <w:sz w:val="22"/>
          <w:szCs w:val="22"/>
        </w:rPr>
      </w:pPr>
    </w:p>
    <w:p w14:paraId="4CF588B4" w14:textId="77777777" w:rsidR="00211A85" w:rsidRPr="00014672" w:rsidRDefault="00211A85">
      <w:pPr>
        <w:rPr>
          <w:b/>
          <w:sz w:val="22"/>
          <w:szCs w:val="22"/>
        </w:rPr>
      </w:pPr>
      <w:r w:rsidRPr="00014672">
        <w:rPr>
          <w:b/>
          <w:sz w:val="22"/>
          <w:szCs w:val="22"/>
        </w:rPr>
        <w:t>11.00-11.30am: Coffee</w:t>
      </w:r>
    </w:p>
    <w:p w14:paraId="028A3FE1" w14:textId="77777777" w:rsidR="00211A85" w:rsidRPr="00014672" w:rsidRDefault="00211A85">
      <w:pPr>
        <w:rPr>
          <w:sz w:val="22"/>
          <w:szCs w:val="22"/>
        </w:rPr>
      </w:pPr>
    </w:p>
    <w:p w14:paraId="0CC15017" w14:textId="39A66AE3" w:rsidR="000272FB" w:rsidRPr="00014672" w:rsidRDefault="00DB226C">
      <w:pPr>
        <w:rPr>
          <w:b/>
          <w:sz w:val="22"/>
          <w:szCs w:val="22"/>
        </w:rPr>
      </w:pPr>
      <w:r>
        <w:rPr>
          <w:b/>
          <w:sz w:val="22"/>
          <w:szCs w:val="22"/>
        </w:rPr>
        <w:t>11.30-12.10</w:t>
      </w:r>
      <w:r w:rsidR="004E3067">
        <w:rPr>
          <w:b/>
          <w:sz w:val="22"/>
          <w:szCs w:val="22"/>
        </w:rPr>
        <w:t xml:space="preserve">am: </w:t>
      </w:r>
      <w:r w:rsidR="00211A85" w:rsidRPr="00014672">
        <w:rPr>
          <w:b/>
          <w:sz w:val="22"/>
          <w:szCs w:val="22"/>
        </w:rPr>
        <w:t>John Ferris (Gloucester</w:t>
      </w:r>
      <w:r w:rsidR="00396072">
        <w:rPr>
          <w:b/>
          <w:sz w:val="22"/>
          <w:szCs w:val="22"/>
        </w:rPr>
        <w:t>shire</w:t>
      </w:r>
      <w:r w:rsidR="00211A85" w:rsidRPr="00014672">
        <w:rPr>
          <w:b/>
          <w:sz w:val="22"/>
          <w:szCs w:val="22"/>
        </w:rPr>
        <w:t xml:space="preserve"> Hospitals) ‘Simulated ocular surgery’</w:t>
      </w:r>
    </w:p>
    <w:p w14:paraId="6F2A426B" w14:textId="77777777" w:rsidR="003E1163" w:rsidRPr="00014672" w:rsidRDefault="003E1163">
      <w:pPr>
        <w:rPr>
          <w:b/>
          <w:sz w:val="22"/>
          <w:szCs w:val="22"/>
        </w:rPr>
      </w:pPr>
    </w:p>
    <w:p w14:paraId="4342FF51" w14:textId="77777777" w:rsidR="00211A85" w:rsidRPr="00014672" w:rsidRDefault="00DB226C">
      <w:pPr>
        <w:rPr>
          <w:b/>
          <w:sz w:val="22"/>
          <w:szCs w:val="22"/>
        </w:rPr>
      </w:pPr>
      <w:r>
        <w:rPr>
          <w:b/>
          <w:sz w:val="22"/>
          <w:szCs w:val="22"/>
        </w:rPr>
        <w:t>12.10-12.5</w:t>
      </w:r>
      <w:r w:rsidR="003E1163" w:rsidRPr="00014672">
        <w:rPr>
          <w:b/>
          <w:sz w:val="22"/>
          <w:szCs w:val="22"/>
        </w:rPr>
        <w:t>0p</w:t>
      </w:r>
      <w:r w:rsidR="00211A85" w:rsidRPr="00014672">
        <w:rPr>
          <w:b/>
          <w:sz w:val="22"/>
          <w:szCs w:val="22"/>
        </w:rPr>
        <w:t xml:space="preserve">m: Prof Paul </w:t>
      </w:r>
      <w:proofErr w:type="spellStart"/>
      <w:r w:rsidR="00211A85" w:rsidRPr="00014672">
        <w:rPr>
          <w:b/>
          <w:sz w:val="22"/>
          <w:szCs w:val="22"/>
        </w:rPr>
        <w:t>Artes</w:t>
      </w:r>
      <w:proofErr w:type="spellEnd"/>
      <w:r w:rsidR="00211A85" w:rsidRPr="00014672">
        <w:rPr>
          <w:b/>
          <w:sz w:val="22"/>
          <w:szCs w:val="22"/>
        </w:rPr>
        <w:t xml:space="preserve"> (Plymouth University, Devon) ‘Visual Fields’</w:t>
      </w:r>
    </w:p>
    <w:p w14:paraId="7C49AC1A" w14:textId="77777777" w:rsidR="00211A85" w:rsidRPr="00014672" w:rsidRDefault="00211A85">
      <w:pPr>
        <w:rPr>
          <w:sz w:val="22"/>
          <w:szCs w:val="22"/>
        </w:rPr>
      </w:pPr>
    </w:p>
    <w:p w14:paraId="315C4DF1" w14:textId="77777777" w:rsidR="00211A85" w:rsidRPr="00014672" w:rsidRDefault="00DB226C">
      <w:pPr>
        <w:rPr>
          <w:b/>
          <w:sz w:val="22"/>
          <w:szCs w:val="22"/>
        </w:rPr>
      </w:pPr>
      <w:r>
        <w:rPr>
          <w:b/>
          <w:sz w:val="22"/>
          <w:szCs w:val="22"/>
        </w:rPr>
        <w:t>12.50-2.00</w:t>
      </w:r>
      <w:r w:rsidR="00211A85" w:rsidRPr="00014672">
        <w:rPr>
          <w:b/>
          <w:sz w:val="22"/>
          <w:szCs w:val="22"/>
        </w:rPr>
        <w:t>pm: Lunch (Panoramic Restaurant)</w:t>
      </w:r>
    </w:p>
    <w:p w14:paraId="3D26F0FD" w14:textId="77777777" w:rsidR="00211A85" w:rsidRPr="00014672" w:rsidRDefault="00211A85">
      <w:pPr>
        <w:rPr>
          <w:sz w:val="22"/>
          <w:szCs w:val="22"/>
        </w:rPr>
      </w:pPr>
    </w:p>
    <w:p w14:paraId="19F7FCF8" w14:textId="77777777" w:rsidR="00211A85" w:rsidRPr="00014672" w:rsidRDefault="00DB226C">
      <w:pPr>
        <w:rPr>
          <w:b/>
          <w:sz w:val="22"/>
          <w:szCs w:val="22"/>
        </w:rPr>
      </w:pPr>
      <w:r>
        <w:rPr>
          <w:b/>
          <w:sz w:val="22"/>
          <w:szCs w:val="22"/>
        </w:rPr>
        <w:t>2.00-2.45</w:t>
      </w:r>
      <w:r w:rsidR="00211A85" w:rsidRPr="00014672">
        <w:rPr>
          <w:b/>
          <w:sz w:val="22"/>
          <w:szCs w:val="22"/>
        </w:rPr>
        <w:t>pm: Prof Geoff Rose (</w:t>
      </w:r>
      <w:proofErr w:type="spellStart"/>
      <w:r w:rsidR="00211A85" w:rsidRPr="00014672">
        <w:rPr>
          <w:b/>
          <w:sz w:val="22"/>
          <w:szCs w:val="22"/>
        </w:rPr>
        <w:t>Moorfields</w:t>
      </w:r>
      <w:proofErr w:type="spellEnd"/>
      <w:r w:rsidR="00211A85" w:rsidRPr="00014672">
        <w:rPr>
          <w:b/>
          <w:sz w:val="22"/>
          <w:szCs w:val="22"/>
        </w:rPr>
        <w:t xml:space="preserve"> Eye Hospital, London) ‘Tales of the unexpected’</w:t>
      </w:r>
    </w:p>
    <w:p w14:paraId="59B06E83" w14:textId="77777777" w:rsidR="00211A85" w:rsidRPr="00014672" w:rsidRDefault="00211A85">
      <w:pPr>
        <w:rPr>
          <w:sz w:val="22"/>
          <w:szCs w:val="22"/>
        </w:rPr>
      </w:pPr>
    </w:p>
    <w:p w14:paraId="0C32B349" w14:textId="2C42449B" w:rsidR="00396072" w:rsidRDefault="00396072">
      <w:pPr>
        <w:rPr>
          <w:b/>
          <w:sz w:val="22"/>
          <w:szCs w:val="22"/>
        </w:rPr>
      </w:pPr>
      <w:r>
        <w:rPr>
          <w:b/>
          <w:sz w:val="22"/>
          <w:szCs w:val="22"/>
        </w:rPr>
        <w:t>2.45-3.30</w:t>
      </w:r>
      <w:r w:rsidR="00211A85" w:rsidRPr="00014672">
        <w:rPr>
          <w:b/>
          <w:sz w:val="22"/>
          <w:szCs w:val="22"/>
        </w:rPr>
        <w:t xml:space="preserve">pm: </w:t>
      </w:r>
      <w:r w:rsidR="004E3067">
        <w:rPr>
          <w:b/>
          <w:sz w:val="22"/>
          <w:szCs w:val="22"/>
        </w:rPr>
        <w:t xml:space="preserve">Prof </w:t>
      </w:r>
      <w:r>
        <w:rPr>
          <w:b/>
          <w:sz w:val="22"/>
          <w:szCs w:val="22"/>
        </w:rPr>
        <w:t xml:space="preserve">Peter Scanlon (Gloucestershire Hospitals) ‘Surveillance for diabetic macular </w:t>
      </w:r>
      <w:proofErr w:type="spellStart"/>
      <w:r>
        <w:rPr>
          <w:b/>
          <w:sz w:val="22"/>
          <w:szCs w:val="22"/>
        </w:rPr>
        <w:t>oedema</w:t>
      </w:r>
      <w:proofErr w:type="spellEnd"/>
      <w:r>
        <w:rPr>
          <w:b/>
          <w:sz w:val="22"/>
          <w:szCs w:val="22"/>
        </w:rPr>
        <w:t>’</w:t>
      </w:r>
    </w:p>
    <w:p w14:paraId="0B5D874B" w14:textId="77777777" w:rsidR="00211A85" w:rsidRPr="00014672" w:rsidRDefault="00211A85">
      <w:pPr>
        <w:rPr>
          <w:b/>
          <w:sz w:val="22"/>
          <w:szCs w:val="22"/>
        </w:rPr>
      </w:pPr>
    </w:p>
    <w:p w14:paraId="1E1C08D6" w14:textId="02C3CAA8" w:rsidR="00211A85" w:rsidRPr="00014672" w:rsidRDefault="004E3067">
      <w:pPr>
        <w:rPr>
          <w:b/>
          <w:sz w:val="22"/>
          <w:szCs w:val="22"/>
        </w:rPr>
      </w:pPr>
      <w:r>
        <w:rPr>
          <w:b/>
          <w:sz w:val="22"/>
          <w:szCs w:val="22"/>
        </w:rPr>
        <w:t>3.30</w:t>
      </w:r>
      <w:r w:rsidR="00DB226C">
        <w:rPr>
          <w:b/>
          <w:sz w:val="22"/>
          <w:szCs w:val="22"/>
        </w:rPr>
        <w:t>-4.00</w:t>
      </w:r>
      <w:r w:rsidR="00211A85" w:rsidRPr="00014672">
        <w:rPr>
          <w:b/>
          <w:sz w:val="22"/>
          <w:szCs w:val="22"/>
        </w:rPr>
        <w:t>pm</w:t>
      </w:r>
      <w:r w:rsidR="00DB226C">
        <w:rPr>
          <w:b/>
          <w:sz w:val="22"/>
          <w:szCs w:val="22"/>
        </w:rPr>
        <w:t>:</w:t>
      </w:r>
      <w:r w:rsidR="00211A85" w:rsidRPr="00014672">
        <w:rPr>
          <w:b/>
          <w:sz w:val="22"/>
          <w:szCs w:val="22"/>
        </w:rPr>
        <w:t xml:space="preserve"> Coffee</w:t>
      </w:r>
    </w:p>
    <w:p w14:paraId="125CDA5E" w14:textId="77777777" w:rsidR="00396072" w:rsidRDefault="00396072" w:rsidP="00396072">
      <w:pPr>
        <w:rPr>
          <w:sz w:val="22"/>
          <w:szCs w:val="22"/>
        </w:rPr>
      </w:pPr>
    </w:p>
    <w:p w14:paraId="77B66DFA" w14:textId="69348BFE" w:rsidR="00396072" w:rsidRPr="00014672" w:rsidRDefault="00396072" w:rsidP="00396072">
      <w:pPr>
        <w:rPr>
          <w:b/>
          <w:sz w:val="22"/>
          <w:szCs w:val="22"/>
        </w:rPr>
      </w:pPr>
      <w:r>
        <w:rPr>
          <w:b/>
          <w:sz w:val="22"/>
          <w:szCs w:val="22"/>
        </w:rPr>
        <w:lastRenderedPageBreak/>
        <w:t>4.00-4.3</w:t>
      </w:r>
      <w:r w:rsidR="00DB226C">
        <w:rPr>
          <w:b/>
          <w:sz w:val="22"/>
          <w:szCs w:val="22"/>
        </w:rPr>
        <w:t>0</w:t>
      </w:r>
      <w:r>
        <w:rPr>
          <w:b/>
          <w:sz w:val="22"/>
          <w:szCs w:val="22"/>
        </w:rPr>
        <w:t>pm</w:t>
      </w:r>
      <w:r w:rsidR="00E25526">
        <w:rPr>
          <w:b/>
          <w:sz w:val="22"/>
          <w:szCs w:val="22"/>
        </w:rPr>
        <w:t>:</w:t>
      </w:r>
      <w:r>
        <w:rPr>
          <w:b/>
          <w:sz w:val="22"/>
          <w:szCs w:val="22"/>
        </w:rPr>
        <w:t xml:space="preserve"> </w:t>
      </w:r>
      <w:r w:rsidRPr="00014672">
        <w:rPr>
          <w:b/>
          <w:sz w:val="22"/>
          <w:szCs w:val="22"/>
        </w:rPr>
        <w:t>Alastair Laidlaw (St Thomas’ Hospital, London) ‘</w:t>
      </w:r>
      <w:proofErr w:type="spellStart"/>
      <w:r w:rsidRPr="00014672">
        <w:rPr>
          <w:b/>
          <w:sz w:val="22"/>
          <w:szCs w:val="22"/>
        </w:rPr>
        <w:t>Vitrectomy</w:t>
      </w:r>
      <w:proofErr w:type="spellEnd"/>
      <w:r w:rsidRPr="00014672">
        <w:rPr>
          <w:b/>
          <w:sz w:val="22"/>
          <w:szCs w:val="22"/>
        </w:rPr>
        <w:t xml:space="preserve"> for diabetic macular </w:t>
      </w:r>
      <w:proofErr w:type="spellStart"/>
      <w:r w:rsidRPr="00014672">
        <w:rPr>
          <w:b/>
          <w:sz w:val="22"/>
          <w:szCs w:val="22"/>
        </w:rPr>
        <w:t>oedema</w:t>
      </w:r>
      <w:proofErr w:type="spellEnd"/>
      <w:r w:rsidRPr="00014672">
        <w:rPr>
          <w:b/>
          <w:sz w:val="22"/>
          <w:szCs w:val="22"/>
        </w:rPr>
        <w:t>’</w:t>
      </w:r>
    </w:p>
    <w:p w14:paraId="70CE28FE" w14:textId="77777777" w:rsidR="00211A85" w:rsidRPr="00014672" w:rsidRDefault="00211A85">
      <w:pPr>
        <w:rPr>
          <w:b/>
          <w:sz w:val="22"/>
          <w:szCs w:val="22"/>
        </w:rPr>
      </w:pPr>
    </w:p>
    <w:p w14:paraId="300781B3" w14:textId="77777777" w:rsidR="00211A85" w:rsidRPr="00014672" w:rsidRDefault="00211A85">
      <w:pPr>
        <w:rPr>
          <w:sz w:val="22"/>
          <w:szCs w:val="22"/>
        </w:rPr>
      </w:pPr>
    </w:p>
    <w:p w14:paraId="58C877C5" w14:textId="1FEB758E" w:rsidR="00211A85" w:rsidRDefault="00396072">
      <w:pPr>
        <w:rPr>
          <w:b/>
          <w:sz w:val="22"/>
          <w:szCs w:val="22"/>
        </w:rPr>
      </w:pPr>
      <w:r>
        <w:rPr>
          <w:b/>
          <w:sz w:val="22"/>
          <w:szCs w:val="22"/>
        </w:rPr>
        <w:t>4.30-5.00</w:t>
      </w:r>
      <w:r w:rsidR="00211A85" w:rsidRPr="00014672">
        <w:rPr>
          <w:b/>
          <w:sz w:val="22"/>
          <w:szCs w:val="22"/>
        </w:rPr>
        <w:t>pm</w:t>
      </w:r>
      <w:r w:rsidR="00E25526">
        <w:rPr>
          <w:b/>
          <w:sz w:val="22"/>
          <w:szCs w:val="22"/>
        </w:rPr>
        <w:t>:</w:t>
      </w:r>
      <w:bookmarkStart w:id="0" w:name="_GoBack"/>
      <w:bookmarkEnd w:id="0"/>
      <w:r w:rsidR="00211A85" w:rsidRPr="00014672">
        <w:rPr>
          <w:b/>
          <w:sz w:val="22"/>
          <w:szCs w:val="22"/>
        </w:rPr>
        <w:t xml:space="preserve"> Robert Johnston (Gloucester</w:t>
      </w:r>
      <w:r>
        <w:rPr>
          <w:b/>
          <w:sz w:val="22"/>
          <w:szCs w:val="22"/>
        </w:rPr>
        <w:t>shire</w:t>
      </w:r>
      <w:r w:rsidR="00211A85" w:rsidRPr="00014672">
        <w:rPr>
          <w:b/>
          <w:sz w:val="22"/>
          <w:szCs w:val="22"/>
        </w:rPr>
        <w:t xml:space="preserve"> Hospitals) ‘Measuring </w:t>
      </w:r>
      <w:r w:rsidR="003E1163" w:rsidRPr="00014672">
        <w:rPr>
          <w:b/>
          <w:sz w:val="22"/>
          <w:szCs w:val="22"/>
        </w:rPr>
        <w:t>quality in ophthalmology’</w:t>
      </w:r>
    </w:p>
    <w:p w14:paraId="0A612861" w14:textId="77777777" w:rsidR="00396072" w:rsidRDefault="00396072">
      <w:pPr>
        <w:rPr>
          <w:b/>
          <w:sz w:val="22"/>
          <w:szCs w:val="22"/>
        </w:rPr>
      </w:pPr>
    </w:p>
    <w:p w14:paraId="4C56CEFB" w14:textId="77777777" w:rsidR="00396072" w:rsidRPr="00396072" w:rsidRDefault="00396072">
      <w:pPr>
        <w:rPr>
          <w:b/>
          <w:sz w:val="22"/>
          <w:szCs w:val="22"/>
        </w:rPr>
      </w:pPr>
    </w:p>
    <w:p w14:paraId="46B65B99" w14:textId="3471F1FA" w:rsidR="007F04F0" w:rsidRDefault="00244CBB">
      <w:pPr>
        <w:rPr>
          <w:b/>
          <w:sz w:val="22"/>
          <w:szCs w:val="22"/>
        </w:rPr>
      </w:pPr>
      <w:r w:rsidRPr="00014672">
        <w:rPr>
          <w:b/>
          <w:sz w:val="22"/>
          <w:szCs w:val="22"/>
        </w:rPr>
        <w:t>6.00pm: D</w:t>
      </w:r>
      <w:r w:rsidR="003E1163" w:rsidRPr="00014672">
        <w:rPr>
          <w:b/>
          <w:sz w:val="22"/>
          <w:szCs w:val="22"/>
        </w:rPr>
        <w:t xml:space="preserve">inner </w:t>
      </w:r>
      <w:r w:rsidR="00396072">
        <w:rPr>
          <w:b/>
          <w:sz w:val="22"/>
          <w:szCs w:val="22"/>
        </w:rPr>
        <w:t>at restaurant in Cheltenham</w:t>
      </w:r>
    </w:p>
    <w:p w14:paraId="5CE4E10F" w14:textId="77777777" w:rsidR="007F04F0" w:rsidRDefault="007F04F0">
      <w:pPr>
        <w:rPr>
          <w:b/>
          <w:sz w:val="22"/>
          <w:szCs w:val="22"/>
        </w:rPr>
      </w:pPr>
    </w:p>
    <w:p w14:paraId="539AEC8B" w14:textId="77777777" w:rsidR="007F04F0" w:rsidRDefault="007F04F0">
      <w:pPr>
        <w:rPr>
          <w:b/>
          <w:sz w:val="22"/>
          <w:szCs w:val="22"/>
        </w:rPr>
      </w:pPr>
    </w:p>
    <w:p w14:paraId="55CE6D08" w14:textId="6C15A805" w:rsidR="007423CF" w:rsidRPr="007423CF" w:rsidRDefault="00CB532E">
      <w:pPr>
        <w:rPr>
          <w:b/>
          <w:sz w:val="22"/>
          <w:szCs w:val="22"/>
        </w:rPr>
      </w:pPr>
      <w:r w:rsidRPr="00CB532E">
        <w:rPr>
          <w:b/>
          <w:sz w:val="22"/>
          <w:szCs w:val="22"/>
        </w:rPr>
        <w:t xml:space="preserve">IMPORTANT NOTE: </w:t>
      </w:r>
      <w:r w:rsidRPr="007423CF">
        <w:rPr>
          <w:b/>
          <w:sz w:val="22"/>
          <w:szCs w:val="22"/>
        </w:rPr>
        <w:t>Please let me know in advance if</w:t>
      </w:r>
      <w:r w:rsidR="007423CF" w:rsidRPr="007423CF">
        <w:rPr>
          <w:b/>
          <w:sz w:val="22"/>
          <w:szCs w:val="22"/>
        </w:rPr>
        <w:t>:</w:t>
      </w:r>
      <w:r w:rsidRPr="007423CF">
        <w:rPr>
          <w:b/>
          <w:sz w:val="22"/>
          <w:szCs w:val="22"/>
        </w:rPr>
        <w:t xml:space="preserve"> </w:t>
      </w:r>
    </w:p>
    <w:p w14:paraId="211EF974" w14:textId="77777777" w:rsidR="007423CF" w:rsidRDefault="007423CF">
      <w:pPr>
        <w:rPr>
          <w:sz w:val="22"/>
          <w:szCs w:val="22"/>
        </w:rPr>
      </w:pPr>
    </w:p>
    <w:p w14:paraId="42CE1866" w14:textId="6BF2E03B" w:rsidR="007423CF" w:rsidRDefault="007423CF">
      <w:pPr>
        <w:rPr>
          <w:sz w:val="22"/>
          <w:szCs w:val="22"/>
        </w:rPr>
      </w:pPr>
      <w:r>
        <w:rPr>
          <w:sz w:val="22"/>
          <w:szCs w:val="22"/>
        </w:rPr>
        <w:t>a) Y</w:t>
      </w:r>
      <w:r w:rsidR="00CB532E" w:rsidRPr="00CB532E">
        <w:rPr>
          <w:sz w:val="22"/>
          <w:szCs w:val="22"/>
        </w:rPr>
        <w:t xml:space="preserve">ou are </w:t>
      </w:r>
      <w:r>
        <w:rPr>
          <w:sz w:val="22"/>
          <w:szCs w:val="22"/>
        </w:rPr>
        <w:t>planning to attend</w:t>
      </w:r>
      <w:r w:rsidR="00CB532E" w:rsidRPr="00CB532E">
        <w:rPr>
          <w:sz w:val="22"/>
          <w:szCs w:val="22"/>
        </w:rPr>
        <w:t xml:space="preserve"> this SWOS meeting</w:t>
      </w:r>
      <w:r>
        <w:rPr>
          <w:sz w:val="22"/>
          <w:szCs w:val="22"/>
        </w:rPr>
        <w:t>,</w:t>
      </w:r>
      <w:r w:rsidR="00CB532E" w:rsidRPr="00CB532E">
        <w:rPr>
          <w:sz w:val="22"/>
          <w:szCs w:val="22"/>
        </w:rPr>
        <w:t xml:space="preserve"> </w:t>
      </w:r>
    </w:p>
    <w:p w14:paraId="2380E5F0" w14:textId="77777777" w:rsidR="007423CF" w:rsidRDefault="007423CF">
      <w:pPr>
        <w:rPr>
          <w:sz w:val="22"/>
          <w:szCs w:val="22"/>
        </w:rPr>
      </w:pPr>
    </w:p>
    <w:p w14:paraId="7E182927" w14:textId="24777399" w:rsidR="007423CF" w:rsidRDefault="007423CF">
      <w:pPr>
        <w:rPr>
          <w:sz w:val="22"/>
          <w:szCs w:val="22"/>
        </w:rPr>
      </w:pPr>
      <w:r>
        <w:rPr>
          <w:sz w:val="22"/>
          <w:szCs w:val="22"/>
        </w:rPr>
        <w:t>b) W</w:t>
      </w:r>
      <w:r w:rsidR="00CB532E" w:rsidRPr="00CB532E">
        <w:rPr>
          <w:sz w:val="22"/>
          <w:szCs w:val="22"/>
        </w:rPr>
        <w:t>hether you will be taking part in the morning surgical training session (so we have some idea of numbers)</w:t>
      </w:r>
      <w:r w:rsidR="00CB532E">
        <w:rPr>
          <w:sz w:val="22"/>
          <w:szCs w:val="22"/>
        </w:rPr>
        <w:t>,</w:t>
      </w:r>
      <w:r w:rsidR="004E3067">
        <w:rPr>
          <w:sz w:val="22"/>
          <w:szCs w:val="22"/>
        </w:rPr>
        <w:t xml:space="preserve"> and</w:t>
      </w:r>
    </w:p>
    <w:p w14:paraId="2849D967" w14:textId="77777777" w:rsidR="007423CF" w:rsidRDefault="007423CF">
      <w:pPr>
        <w:rPr>
          <w:sz w:val="22"/>
          <w:szCs w:val="22"/>
        </w:rPr>
      </w:pPr>
    </w:p>
    <w:p w14:paraId="32B1BAB0" w14:textId="6C163E0A" w:rsidR="007423CF" w:rsidRDefault="007423CF">
      <w:pPr>
        <w:rPr>
          <w:sz w:val="22"/>
          <w:szCs w:val="22"/>
        </w:rPr>
      </w:pPr>
      <w:r>
        <w:rPr>
          <w:sz w:val="22"/>
          <w:szCs w:val="22"/>
        </w:rPr>
        <w:t>c) W</w:t>
      </w:r>
      <w:r w:rsidR="00CB532E" w:rsidRPr="00CB532E">
        <w:rPr>
          <w:sz w:val="22"/>
          <w:szCs w:val="22"/>
        </w:rPr>
        <w:t xml:space="preserve">hether you would like to come to the dinner in Cheltenham after the conference, </w:t>
      </w:r>
    </w:p>
    <w:p w14:paraId="136A323A" w14:textId="77777777" w:rsidR="007423CF" w:rsidRDefault="007423CF">
      <w:pPr>
        <w:rPr>
          <w:sz w:val="22"/>
          <w:szCs w:val="22"/>
        </w:rPr>
      </w:pPr>
    </w:p>
    <w:p w14:paraId="2C56FA86" w14:textId="77777777" w:rsidR="007423CF" w:rsidRDefault="00CB532E">
      <w:pPr>
        <w:rPr>
          <w:sz w:val="22"/>
          <w:szCs w:val="22"/>
        </w:rPr>
      </w:pPr>
      <w:proofErr w:type="gramStart"/>
      <w:r w:rsidRPr="00CB532E">
        <w:rPr>
          <w:sz w:val="22"/>
          <w:szCs w:val="22"/>
        </w:rPr>
        <w:t>via</w:t>
      </w:r>
      <w:proofErr w:type="gramEnd"/>
      <w:r w:rsidRPr="00CB532E">
        <w:rPr>
          <w:sz w:val="22"/>
          <w:szCs w:val="22"/>
        </w:rPr>
        <w:t xml:space="preserve"> my secretary, </w:t>
      </w:r>
    </w:p>
    <w:p w14:paraId="6298AA68" w14:textId="77777777" w:rsidR="007423CF" w:rsidRDefault="007423CF">
      <w:pPr>
        <w:rPr>
          <w:sz w:val="22"/>
          <w:szCs w:val="22"/>
        </w:rPr>
      </w:pPr>
    </w:p>
    <w:p w14:paraId="324709CD" w14:textId="1FD5A7F2" w:rsidR="00CB532E" w:rsidRDefault="00CB532E">
      <w:pPr>
        <w:rPr>
          <w:b/>
          <w:sz w:val="22"/>
          <w:szCs w:val="22"/>
        </w:rPr>
      </w:pPr>
      <w:r w:rsidRPr="00CB532E">
        <w:rPr>
          <w:sz w:val="22"/>
          <w:szCs w:val="22"/>
        </w:rPr>
        <w:t>Charlotte Baugh, at</w:t>
      </w:r>
      <w:r w:rsidRPr="00CB532E">
        <w:rPr>
          <w:b/>
          <w:sz w:val="22"/>
          <w:szCs w:val="22"/>
        </w:rPr>
        <w:t xml:space="preserve"> </w:t>
      </w:r>
      <w:hyperlink r:id="rId6" w:history="1">
        <w:r w:rsidRPr="00CB532E">
          <w:rPr>
            <w:rStyle w:val="Hyperlink"/>
            <w:b/>
            <w:sz w:val="22"/>
            <w:szCs w:val="22"/>
            <w:u w:val="none"/>
          </w:rPr>
          <w:t>charlotte.baugh@glos.nhs.uk</w:t>
        </w:r>
      </w:hyperlink>
    </w:p>
    <w:p w14:paraId="264C8835" w14:textId="6231FC84" w:rsidR="00CB532E" w:rsidRPr="00CB532E" w:rsidRDefault="007423CF">
      <w:pPr>
        <w:rPr>
          <w:b/>
          <w:sz w:val="22"/>
          <w:szCs w:val="22"/>
        </w:rPr>
      </w:pPr>
      <w:r>
        <w:rPr>
          <w:b/>
          <w:sz w:val="22"/>
          <w:szCs w:val="22"/>
        </w:rPr>
        <w:t xml:space="preserve">Direct phone: </w:t>
      </w:r>
      <w:r w:rsidR="00CB532E">
        <w:rPr>
          <w:b/>
          <w:sz w:val="22"/>
          <w:szCs w:val="22"/>
        </w:rPr>
        <w:t>01242272527</w:t>
      </w:r>
    </w:p>
    <w:p w14:paraId="7C91D4C5" w14:textId="77777777" w:rsidR="00CB532E" w:rsidRDefault="00CB532E">
      <w:pPr>
        <w:rPr>
          <w:b/>
          <w:sz w:val="22"/>
          <w:szCs w:val="22"/>
          <w:u w:val="single"/>
        </w:rPr>
      </w:pPr>
    </w:p>
    <w:p w14:paraId="4C617C48" w14:textId="28F777C6" w:rsidR="007F04F0" w:rsidRPr="007423CF" w:rsidRDefault="00CB532E">
      <w:pPr>
        <w:rPr>
          <w:b/>
          <w:sz w:val="22"/>
          <w:szCs w:val="22"/>
          <w:u w:val="single"/>
        </w:rPr>
      </w:pPr>
      <w:r>
        <w:rPr>
          <w:b/>
          <w:sz w:val="22"/>
          <w:szCs w:val="22"/>
          <w:u w:val="single"/>
        </w:rPr>
        <w:t xml:space="preserve"> </w:t>
      </w:r>
    </w:p>
    <w:p w14:paraId="52E9C174" w14:textId="77777777" w:rsidR="007F04F0" w:rsidRDefault="007F04F0">
      <w:pPr>
        <w:rPr>
          <w:sz w:val="22"/>
          <w:szCs w:val="22"/>
        </w:rPr>
      </w:pPr>
    </w:p>
    <w:p w14:paraId="1E965F9E" w14:textId="77777777" w:rsidR="007F04F0" w:rsidRDefault="007F04F0">
      <w:pPr>
        <w:rPr>
          <w:sz w:val="22"/>
          <w:szCs w:val="22"/>
        </w:rPr>
      </w:pPr>
    </w:p>
    <w:p w14:paraId="4214BCF2" w14:textId="77777777" w:rsidR="00014672" w:rsidRPr="007F04F0" w:rsidRDefault="00014672">
      <w:pPr>
        <w:rPr>
          <w:sz w:val="22"/>
          <w:szCs w:val="22"/>
        </w:rPr>
      </w:pPr>
      <w:r w:rsidRPr="007F04F0">
        <w:rPr>
          <w:sz w:val="22"/>
          <w:szCs w:val="22"/>
        </w:rPr>
        <w:t>Map for Cheltenham Racecourse below. The Racecourse is a short taxi ride from ‘Cheltenham Spa’ railway station. On arrival, park near the Centaur building, and walk through the ‘Hall of Fame’ foyer to the meeting rooms, namely ‘Sovereign’ and ‘Crest’.</w:t>
      </w:r>
    </w:p>
    <w:p w14:paraId="30A16389" w14:textId="77777777" w:rsidR="000272FB" w:rsidRPr="00014672" w:rsidRDefault="000272FB">
      <w:pPr>
        <w:rPr>
          <w:sz w:val="20"/>
          <w:szCs w:val="20"/>
        </w:rPr>
      </w:pPr>
    </w:p>
    <w:p w14:paraId="3A744D85" w14:textId="77777777" w:rsidR="000272FB" w:rsidRDefault="00014672">
      <w:r>
        <w:rPr>
          <w:rFonts w:cstheme="minorHAnsi"/>
          <w:b/>
          <w:noProof/>
          <w:szCs w:val="20"/>
        </w:rPr>
        <w:drawing>
          <wp:inline distT="0" distB="0" distL="0" distR="0" wp14:anchorId="502278A3" wp14:editId="557AE772">
            <wp:extent cx="5270500" cy="3536714"/>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0500" cy="3536714"/>
                    </a:xfrm>
                    <a:prstGeom prst="rect">
                      <a:avLst/>
                    </a:prstGeom>
                    <a:noFill/>
                    <a:ln>
                      <a:noFill/>
                    </a:ln>
                  </pic:spPr>
                </pic:pic>
              </a:graphicData>
            </a:graphic>
          </wp:inline>
        </w:drawing>
      </w:r>
    </w:p>
    <w:sectPr w:rsidR="000272FB" w:rsidSect="00227C9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2FB"/>
    <w:rsid w:val="00014672"/>
    <w:rsid w:val="00020F1D"/>
    <w:rsid w:val="000272FB"/>
    <w:rsid w:val="00211A85"/>
    <w:rsid w:val="00227C99"/>
    <w:rsid w:val="00244CBB"/>
    <w:rsid w:val="00340260"/>
    <w:rsid w:val="00396072"/>
    <w:rsid w:val="003E1163"/>
    <w:rsid w:val="004A7B5B"/>
    <w:rsid w:val="004E3067"/>
    <w:rsid w:val="007423CF"/>
    <w:rsid w:val="007F04F0"/>
    <w:rsid w:val="00B12DAE"/>
    <w:rsid w:val="00CB532E"/>
    <w:rsid w:val="00DB226C"/>
    <w:rsid w:val="00E255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A3B589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72FB"/>
    <w:rPr>
      <w:rFonts w:ascii="Lucida Grande" w:hAnsi="Lucida Grande"/>
      <w:sz w:val="18"/>
      <w:szCs w:val="18"/>
    </w:rPr>
  </w:style>
  <w:style w:type="character" w:customStyle="1" w:styleId="BalloonTextChar">
    <w:name w:val="Balloon Text Char"/>
    <w:basedOn w:val="DefaultParagraphFont"/>
    <w:link w:val="BalloonText"/>
    <w:uiPriority w:val="99"/>
    <w:semiHidden/>
    <w:rsid w:val="000272FB"/>
    <w:rPr>
      <w:rFonts w:ascii="Lucida Grande" w:hAnsi="Lucida Grande"/>
      <w:sz w:val="18"/>
      <w:szCs w:val="18"/>
    </w:rPr>
  </w:style>
  <w:style w:type="character" w:styleId="Hyperlink">
    <w:name w:val="Hyperlink"/>
    <w:basedOn w:val="DefaultParagraphFont"/>
    <w:uiPriority w:val="99"/>
    <w:unhideWhenUsed/>
    <w:rsid w:val="00CB532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72FB"/>
    <w:rPr>
      <w:rFonts w:ascii="Lucida Grande" w:hAnsi="Lucida Grande"/>
      <w:sz w:val="18"/>
      <w:szCs w:val="18"/>
    </w:rPr>
  </w:style>
  <w:style w:type="character" w:customStyle="1" w:styleId="BalloonTextChar">
    <w:name w:val="Balloon Text Char"/>
    <w:basedOn w:val="DefaultParagraphFont"/>
    <w:link w:val="BalloonText"/>
    <w:uiPriority w:val="99"/>
    <w:semiHidden/>
    <w:rsid w:val="000272FB"/>
    <w:rPr>
      <w:rFonts w:ascii="Lucida Grande" w:hAnsi="Lucida Grande"/>
      <w:sz w:val="18"/>
      <w:szCs w:val="18"/>
    </w:rPr>
  </w:style>
  <w:style w:type="character" w:styleId="Hyperlink">
    <w:name w:val="Hyperlink"/>
    <w:basedOn w:val="DefaultParagraphFont"/>
    <w:uiPriority w:val="99"/>
    <w:unhideWhenUsed/>
    <w:rsid w:val="00CB53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hyperlink" Target="mailto:charlotte.baugh@glos.nhs.uk" TargetMode="External"/><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366</Words>
  <Characters>2089</Characters>
  <Application>Microsoft Macintosh Word</Application>
  <DocSecurity>0</DocSecurity>
  <Lines>17</Lines>
  <Paragraphs>4</Paragraphs>
  <ScaleCrop>false</ScaleCrop>
  <Company>NHS</Company>
  <LinksUpToDate>false</LinksUpToDate>
  <CharactersWithSpaces>2451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McNaught</dc:creator>
  <cp:keywords/>
  <dc:description/>
  <cp:lastModifiedBy>Andrew McNaught</cp:lastModifiedBy>
  <cp:revision>2</cp:revision>
  <dcterms:created xsi:type="dcterms:W3CDTF">2016-04-24T15:32:00Z</dcterms:created>
  <dcterms:modified xsi:type="dcterms:W3CDTF">2016-04-24T15:32:00Z</dcterms:modified>
</cp:coreProperties>
</file>